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543975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焊接机器人</w:t>
      </w:r>
      <w:r w:rsidR="00CC74C8" w:rsidRPr="00CC74C8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Pr="00543975" w:rsidRDefault="007144E8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397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公开</w:t>
      </w:r>
      <w:r w:rsidR="000F3AD5" w:rsidRPr="00543975">
        <w:rPr>
          <w:rFonts w:ascii="宋体" w:eastAsia="宋体" w:hAnsi="宋体" w:cs="宋体"/>
          <w:b/>
          <w:bCs/>
          <w:kern w:val="0"/>
          <w:sz w:val="36"/>
          <w:szCs w:val="36"/>
        </w:rPr>
        <w:t>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543975">
        <w:rPr>
          <w:rFonts w:ascii="宋体" w:eastAsia="宋体" w:hAnsi="宋体"/>
          <w:sz w:val="24"/>
          <w:szCs w:val="24"/>
        </w:rPr>
        <w:t>1003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543975">
        <w:rPr>
          <w:rFonts w:ascii="宋体" w:eastAsia="宋体" w:hAnsi="宋体" w:hint="eastAsia"/>
          <w:sz w:val="24"/>
          <w:szCs w:val="24"/>
        </w:rPr>
        <w:t>焊接机器人采购</w:t>
      </w:r>
      <w:r w:rsidR="007C6EAA" w:rsidRPr="007C6EAA">
        <w:rPr>
          <w:rFonts w:ascii="宋体" w:eastAsia="宋体" w:hAnsi="宋体"/>
          <w:sz w:val="24"/>
          <w:szCs w:val="24"/>
        </w:rPr>
        <w:t>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543975" w:rsidRPr="00543975">
        <w:rPr>
          <w:rFonts w:ascii="宋体" w:eastAsia="宋体" w:hAnsi="宋体" w:hint="eastAsia"/>
          <w:sz w:val="24"/>
          <w:szCs w:val="24"/>
        </w:rPr>
        <w:t>焊接机器人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6379"/>
        <w:gridCol w:w="709"/>
        <w:gridCol w:w="718"/>
      </w:tblGrid>
      <w:tr w:rsidR="00C11EAC" w:rsidRPr="003B1167" w:rsidTr="00431BDD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637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431BDD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D65AC" w:rsidRPr="00217D70" w:rsidRDefault="00543975" w:rsidP="003D65AC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焊接机器人</w:t>
            </w:r>
          </w:p>
        </w:tc>
        <w:tc>
          <w:tcPr>
            <w:tcW w:w="6379" w:type="dxa"/>
            <w:vAlign w:val="center"/>
          </w:tcPr>
          <w:p w:rsidR="00543975" w:rsidRPr="00543975" w:rsidRDefault="00543975" w:rsidP="00543975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>
              <w:rPr>
                <w:rFonts w:ascii="宋体" w:hAnsi="宋体"/>
                <w:sz w:val="21"/>
                <w:szCs w:val="21"/>
                <w:lang w:val="x-none"/>
              </w:rPr>
              <w:t>1.</w:t>
            </w:r>
            <w:r w:rsidRPr="00543975">
              <w:rPr>
                <w:rFonts w:ascii="宋体" w:hAnsi="宋体"/>
                <w:sz w:val="21"/>
                <w:szCs w:val="21"/>
                <w:lang w:val="x-none"/>
              </w:rPr>
              <w:t>机器人本体1套，含机器人底座，重复精度±0.05mm,负载20kg，机器臂长1.7米（不需要焊接头）。</w:t>
            </w:r>
          </w:p>
          <w:p w:rsidR="00543975" w:rsidRPr="00543975" w:rsidRDefault="00543975" w:rsidP="00543975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>
              <w:rPr>
                <w:rFonts w:ascii="宋体" w:hAnsi="宋体"/>
                <w:sz w:val="21"/>
                <w:szCs w:val="21"/>
                <w:lang w:val="x-none"/>
              </w:rPr>
              <w:t>2.</w:t>
            </w:r>
            <w:r w:rsidRPr="00543975">
              <w:rPr>
                <w:rFonts w:ascii="宋体" w:hAnsi="宋体"/>
                <w:sz w:val="21"/>
                <w:szCs w:val="21"/>
                <w:lang w:val="x-none"/>
              </w:rPr>
              <w:t>标配示教器，含线。</w:t>
            </w:r>
          </w:p>
          <w:p w:rsidR="00543975" w:rsidRPr="00543975" w:rsidRDefault="00543975" w:rsidP="00543975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>
              <w:rPr>
                <w:rFonts w:ascii="宋体" w:hAnsi="宋体"/>
                <w:sz w:val="21"/>
                <w:szCs w:val="21"/>
                <w:lang w:val="x-none"/>
              </w:rPr>
              <w:t>3.</w:t>
            </w:r>
            <w:r w:rsidRPr="00543975">
              <w:rPr>
                <w:rFonts w:ascii="宋体" w:hAnsi="宋体"/>
                <w:sz w:val="21"/>
                <w:szCs w:val="21"/>
                <w:lang w:val="x-none"/>
              </w:rPr>
              <w:t>机器人控制柜，含电源线，信号线，可扩展2轴（用于变位机控制）。</w:t>
            </w:r>
          </w:p>
          <w:p w:rsidR="00BD02B4" w:rsidRPr="00217D70" w:rsidRDefault="00543975" w:rsidP="00543975">
            <w:pPr>
              <w:spacing w:line="360" w:lineRule="auto"/>
              <w:rPr>
                <w:rFonts w:ascii="宋体" w:hAnsi="宋体"/>
                <w:sz w:val="21"/>
                <w:szCs w:val="21"/>
                <w:lang w:val="x-none"/>
              </w:rPr>
            </w:pPr>
            <w:r>
              <w:rPr>
                <w:rFonts w:ascii="宋体" w:hAnsi="宋体"/>
                <w:sz w:val="21"/>
                <w:szCs w:val="21"/>
                <w:lang w:val="x-none"/>
              </w:rPr>
              <w:t>4.</w:t>
            </w:r>
            <w:r w:rsidRPr="00543975">
              <w:rPr>
                <w:rFonts w:ascii="宋体" w:hAnsi="宋体"/>
                <w:sz w:val="21"/>
                <w:szCs w:val="21"/>
                <w:lang w:val="x-none"/>
              </w:rPr>
              <w:t>双轴变位机1套，负载300KG。</w:t>
            </w:r>
          </w:p>
        </w:tc>
        <w:tc>
          <w:tcPr>
            <w:tcW w:w="709" w:type="dxa"/>
            <w:vAlign w:val="center"/>
          </w:tcPr>
          <w:p w:rsidR="003D65AC" w:rsidRPr="003B1167" w:rsidRDefault="007C6E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8C67F0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3、必须能提供增值税专用发票；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/>
          <w:sz w:val="24"/>
          <w:szCs w:val="24"/>
        </w:rPr>
        <w:t>4、须提供以下资质证明文件：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1）、营业执照；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2）、开票清单；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8C67F0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6）、近三个月及上年度财务报表；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7）、最近两次同类型设备的销售案例；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8）、产品资料说明书；</w:t>
      </w:r>
    </w:p>
    <w:p w:rsidR="008C67F0" w:rsidRP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</w:t>
      </w:r>
      <w:r w:rsidRPr="008C67F0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8C67F0" w:rsidRDefault="008C67F0" w:rsidP="008C67F0">
      <w:pPr>
        <w:spacing w:line="480" w:lineRule="auto"/>
        <w:rPr>
          <w:rFonts w:ascii="宋体" w:eastAsia="宋体" w:hAnsi="宋体"/>
          <w:sz w:val="24"/>
          <w:szCs w:val="24"/>
        </w:rPr>
      </w:pPr>
      <w:r w:rsidRPr="008C67F0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C67F0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0060BC" w:rsidRPr="00120219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8C67F0">
        <w:rPr>
          <w:rFonts w:ascii="宋体" w:hAnsi="宋体"/>
          <w:sz w:val="24"/>
          <w:szCs w:val="24"/>
          <w:highlight w:val="yellow"/>
          <w:u w:val="single"/>
        </w:rPr>
        <w:t>10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7C6EAA">
        <w:rPr>
          <w:rFonts w:ascii="宋体" w:hAnsi="宋体" w:cs="宋体"/>
          <w:sz w:val="24"/>
          <w:szCs w:val="24"/>
          <w:highlight w:val="yellow"/>
          <w:u w:val="single"/>
        </w:rPr>
        <w:t>1</w:t>
      </w:r>
      <w:r w:rsidR="008C67F0">
        <w:rPr>
          <w:rFonts w:ascii="宋体" w:hAnsi="宋体" w:cs="宋体"/>
          <w:sz w:val="24"/>
          <w:szCs w:val="24"/>
          <w:highlight w:val="yellow"/>
          <w:u w:val="single"/>
        </w:rPr>
        <w:t>2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9:00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时至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8C67F0">
        <w:rPr>
          <w:rFonts w:ascii="宋体" w:hAnsi="宋体"/>
          <w:sz w:val="24"/>
          <w:szCs w:val="24"/>
          <w:highlight w:val="yellow"/>
          <w:u w:val="single"/>
        </w:rPr>
        <w:t>10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AB1F5C" w:rsidRPr="00F6712F">
        <w:rPr>
          <w:rFonts w:ascii="宋体" w:hAnsi="宋体" w:cs="宋体" w:hint="eastAsia"/>
          <w:sz w:val="24"/>
          <w:szCs w:val="24"/>
          <w:highlight w:val="yellow"/>
          <w:u w:val="single"/>
        </w:rPr>
        <w:t>2</w:t>
      </w:r>
      <w:r w:rsidR="008C67F0">
        <w:rPr>
          <w:rFonts w:ascii="宋体" w:hAnsi="宋体" w:cs="宋体"/>
          <w:sz w:val="24"/>
          <w:szCs w:val="24"/>
          <w:highlight w:val="yellow"/>
          <w:u w:val="single"/>
        </w:rPr>
        <w:t>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1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7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: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3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0</w:t>
      </w:r>
      <w:r w:rsidR="00AB1F5C" w:rsidRPr="00D251E7">
        <w:rPr>
          <w:rFonts w:ascii="宋体" w:hAnsi="宋体" w:hint="eastAsia"/>
          <w:sz w:val="24"/>
          <w:szCs w:val="24"/>
          <w:highlight w:val="yellow"/>
        </w:rPr>
        <w:t>时</w:t>
      </w:r>
      <w:r w:rsidR="00DB3339" w:rsidRPr="00120219">
        <w:rPr>
          <w:rFonts w:ascii="宋体" w:eastAsia="宋体" w:hAnsi="宋体" w:hint="eastAsia"/>
          <w:sz w:val="24"/>
          <w:szCs w:val="24"/>
        </w:rPr>
        <w:t>（工作日内）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8C67F0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10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8C67F0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项目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8C67F0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10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7C6EAA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="008C67F0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1</w:t>
      </w:r>
      <w:r w:rsidR="00AB1F5C" w:rsidRPr="00AB1F5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:</w:t>
      </w:r>
      <w:r w:rsidR="00602C6B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15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7C6EAA" w:rsidRDefault="007C6EAA" w:rsidP="008B1216">
      <w:pPr>
        <w:spacing w:line="480" w:lineRule="auto"/>
        <w:rPr>
          <w:rFonts w:ascii="宋体" w:eastAsia="宋体" w:hAnsi="宋体"/>
          <w:b/>
          <w:bCs/>
          <w:sz w:val="30"/>
          <w:szCs w:val="30"/>
        </w:rPr>
      </w:pP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602C6B">
        <w:rPr>
          <w:rFonts w:ascii="宋体" w:eastAsia="宋体" w:hAnsi="宋体" w:cs="宋体"/>
          <w:kern w:val="0"/>
          <w:sz w:val="24"/>
        </w:rPr>
        <w:t>10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602C6B">
        <w:rPr>
          <w:rFonts w:ascii="宋体" w:eastAsia="宋体" w:hAnsi="宋体" w:cs="宋体"/>
          <w:kern w:val="0"/>
          <w:sz w:val="24"/>
        </w:rPr>
        <w:t>1</w:t>
      </w:r>
      <w:bookmarkStart w:id="0" w:name="_GoBack"/>
      <w:bookmarkEnd w:id="0"/>
      <w:r w:rsidR="00F16686">
        <w:rPr>
          <w:rFonts w:ascii="宋体" w:eastAsia="宋体" w:hAnsi="宋体" w:cs="宋体"/>
          <w:kern w:val="0"/>
          <w:sz w:val="24"/>
        </w:rPr>
        <w:t>1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AD" w:rsidRDefault="00CA1BAD"/>
  </w:endnote>
  <w:endnote w:type="continuationSeparator" w:id="0">
    <w:p w:rsidR="00CA1BAD" w:rsidRDefault="00CA1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AD" w:rsidRDefault="00CA1BAD"/>
  </w:footnote>
  <w:footnote w:type="continuationSeparator" w:id="0">
    <w:p w:rsidR="00CA1BAD" w:rsidRDefault="00CA1B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D36CD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70C12"/>
    <w:rsid w:val="001816D7"/>
    <w:rsid w:val="00190342"/>
    <w:rsid w:val="001B0D7F"/>
    <w:rsid w:val="001B21C8"/>
    <w:rsid w:val="001C6C70"/>
    <w:rsid w:val="001E2DF2"/>
    <w:rsid w:val="001E686A"/>
    <w:rsid w:val="001F5076"/>
    <w:rsid w:val="00202E57"/>
    <w:rsid w:val="00217D70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F62"/>
    <w:rsid w:val="00316732"/>
    <w:rsid w:val="00316FE5"/>
    <w:rsid w:val="003304E4"/>
    <w:rsid w:val="003732CD"/>
    <w:rsid w:val="003B1167"/>
    <w:rsid w:val="003D65AC"/>
    <w:rsid w:val="003E4485"/>
    <w:rsid w:val="00411B64"/>
    <w:rsid w:val="0041399E"/>
    <w:rsid w:val="00417E9E"/>
    <w:rsid w:val="0042421A"/>
    <w:rsid w:val="00431BDD"/>
    <w:rsid w:val="00436081"/>
    <w:rsid w:val="0045445A"/>
    <w:rsid w:val="004547EC"/>
    <w:rsid w:val="00477F22"/>
    <w:rsid w:val="004A4BC1"/>
    <w:rsid w:val="004B30B9"/>
    <w:rsid w:val="004B4D4A"/>
    <w:rsid w:val="004B667C"/>
    <w:rsid w:val="0050329F"/>
    <w:rsid w:val="005052D1"/>
    <w:rsid w:val="0050735D"/>
    <w:rsid w:val="0052264B"/>
    <w:rsid w:val="00530E90"/>
    <w:rsid w:val="00543975"/>
    <w:rsid w:val="0054508D"/>
    <w:rsid w:val="00550EDA"/>
    <w:rsid w:val="0055659C"/>
    <w:rsid w:val="00587B76"/>
    <w:rsid w:val="005B6722"/>
    <w:rsid w:val="005B6A35"/>
    <w:rsid w:val="005C6AB9"/>
    <w:rsid w:val="00602C6B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E7E80"/>
    <w:rsid w:val="007035C3"/>
    <w:rsid w:val="007144E8"/>
    <w:rsid w:val="007202A7"/>
    <w:rsid w:val="00743412"/>
    <w:rsid w:val="00761810"/>
    <w:rsid w:val="007817E5"/>
    <w:rsid w:val="007A78EC"/>
    <w:rsid w:val="007C6EAA"/>
    <w:rsid w:val="007E2072"/>
    <w:rsid w:val="007F65A2"/>
    <w:rsid w:val="00805805"/>
    <w:rsid w:val="0088282B"/>
    <w:rsid w:val="0088443B"/>
    <w:rsid w:val="008A593B"/>
    <w:rsid w:val="008B1216"/>
    <w:rsid w:val="008B4A6D"/>
    <w:rsid w:val="008C126F"/>
    <w:rsid w:val="008C67F0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A28EA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94FEA"/>
    <w:rsid w:val="00BA1295"/>
    <w:rsid w:val="00BB0180"/>
    <w:rsid w:val="00BC0FB9"/>
    <w:rsid w:val="00BC3C97"/>
    <w:rsid w:val="00BD02B4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A1BAD"/>
    <w:rsid w:val="00CC59AF"/>
    <w:rsid w:val="00CC69DA"/>
    <w:rsid w:val="00CC74C8"/>
    <w:rsid w:val="00CE70DF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447C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F1088F"/>
    <w:rsid w:val="00F16686"/>
    <w:rsid w:val="00F346FE"/>
    <w:rsid w:val="00F36DF4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6E2F2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60</cp:revision>
  <dcterms:created xsi:type="dcterms:W3CDTF">2022-11-16T02:11:00Z</dcterms:created>
  <dcterms:modified xsi:type="dcterms:W3CDTF">2023-10-11T06:47:00Z</dcterms:modified>
</cp:coreProperties>
</file>