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CD1CDA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料盒料环（结构件）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83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"/>
        <w:gridCol w:w="2972"/>
        <w:gridCol w:w="1756"/>
        <w:gridCol w:w="1305"/>
        <w:gridCol w:w="1599"/>
      </w:tblGrid>
      <w:tr w:rsidR="003E002A" w:rsidRPr="00820469" w:rsidTr="001A6128">
        <w:trPr>
          <w:trHeight w:val="5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图号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单台用量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2000台用量</w:t>
            </w:r>
          </w:p>
        </w:tc>
      </w:tr>
      <w:tr w:rsidR="003E002A" w:rsidRPr="00820469" w:rsidTr="001A6128">
        <w:trPr>
          <w:trHeight w:val="54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HFZ220031-1103-000A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ZC7寸大料环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24000</w:t>
            </w:r>
          </w:p>
        </w:tc>
      </w:tr>
      <w:tr w:rsidR="003E002A" w:rsidRPr="00820469" w:rsidTr="001A6128">
        <w:trPr>
          <w:trHeight w:val="54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HFZ220036-11-503A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Bin料环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300000</w:t>
            </w:r>
          </w:p>
        </w:tc>
      </w:tr>
      <w:tr w:rsidR="003E002A" w:rsidRPr="00820469" w:rsidTr="001A6128">
        <w:trPr>
          <w:trHeight w:val="54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HFZ220031-1101-000A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Bin料盒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14000</w:t>
            </w:r>
          </w:p>
        </w:tc>
      </w:tr>
      <w:tr w:rsidR="003E002A" w:rsidRPr="00820469" w:rsidTr="001A6128">
        <w:trPr>
          <w:trHeight w:val="54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HFZ220031-1102-000A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ZC料盒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02A" w:rsidRPr="003E002A" w:rsidRDefault="003E002A" w:rsidP="00B6746D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E002A">
              <w:rPr>
                <w:rFonts w:ascii="宋体" w:eastAsia="宋体" w:hAnsi="宋体" w:hint="eastAsia"/>
                <w:sz w:val="24"/>
                <w:szCs w:val="24"/>
              </w:rPr>
              <w:t>2000</w:t>
            </w:r>
          </w:p>
        </w:tc>
      </w:tr>
    </w:tbl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0401E6" w:rsidRPr="00006C0E">
        <w:rPr>
          <w:rFonts w:ascii="宋体" w:eastAsia="宋体" w:hAnsi="宋体"/>
          <w:sz w:val="28"/>
          <w:szCs w:val="24"/>
        </w:rPr>
        <w:t>SCWLJCZB20240100</w:t>
      </w:r>
      <w:r w:rsidR="003E002A">
        <w:rPr>
          <w:rFonts w:ascii="宋体" w:eastAsia="宋体" w:hAnsi="宋体"/>
          <w:sz w:val="28"/>
          <w:szCs w:val="24"/>
        </w:rPr>
        <w:t>6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LED芯片分选机结构件-</w:t>
      </w:r>
      <w:r w:rsidR="003E002A">
        <w:rPr>
          <w:rFonts w:ascii="宋体" w:eastAsia="宋体" w:hAnsi="宋体" w:hint="eastAsia"/>
          <w:sz w:val="28"/>
          <w:szCs w:val="24"/>
        </w:rPr>
        <w:t>料盒料环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详情请见招标文件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3、有合法经营场地；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4、财务状况良好；</w:t>
      </w:r>
    </w:p>
    <w:p w:rsidR="00A31094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5</w:t>
      </w:r>
      <w:r w:rsidR="001A6128">
        <w:rPr>
          <w:rFonts w:ascii="宋体" w:eastAsia="宋体" w:hAnsi="宋体"/>
          <w:sz w:val="28"/>
          <w:szCs w:val="24"/>
        </w:rPr>
        <w:t>、</w:t>
      </w:r>
      <w:r w:rsidR="003E002A">
        <w:rPr>
          <w:rFonts w:ascii="宋体" w:eastAsia="宋体" w:hAnsi="宋体"/>
          <w:sz w:val="28"/>
          <w:szCs w:val="24"/>
        </w:rPr>
        <w:t>配合招标方进行资质预审，且资质预审合格</w:t>
      </w:r>
      <w:r w:rsidRPr="00AB47A5">
        <w:rPr>
          <w:rFonts w:ascii="宋体" w:eastAsia="宋体" w:hAnsi="宋体"/>
          <w:sz w:val="28"/>
          <w:szCs w:val="24"/>
        </w:rPr>
        <w:t>；</w:t>
      </w:r>
    </w:p>
    <w:p w:rsidR="001A6128" w:rsidRPr="001A6128" w:rsidRDefault="001A6128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lastRenderedPageBreak/>
        <w:t>6</w:t>
      </w:r>
      <w:r>
        <w:rPr>
          <w:rFonts w:ascii="宋体" w:eastAsia="宋体" w:hAnsi="宋体" w:hint="eastAsia"/>
          <w:sz w:val="28"/>
          <w:szCs w:val="24"/>
        </w:rPr>
        <w:t>、</w:t>
      </w:r>
      <w:r w:rsidRPr="00AB47A5">
        <w:rPr>
          <w:rFonts w:ascii="宋体" w:eastAsia="宋体" w:hAnsi="宋体"/>
          <w:sz w:val="28"/>
          <w:szCs w:val="24"/>
        </w:rPr>
        <w:t>须接受签订大族《供应商合作文件》、《廉洁交易协议》；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7、</w:t>
      </w:r>
      <w:r w:rsidR="001A6128" w:rsidRPr="00AB47A5">
        <w:rPr>
          <w:rFonts w:ascii="宋体" w:eastAsia="宋体" w:hAnsi="宋体" w:hint="eastAsia"/>
          <w:sz w:val="28"/>
          <w:szCs w:val="24"/>
        </w:rPr>
        <w:t>本项目须缴纳投标保证金与履约保证金；</w:t>
      </w:r>
    </w:p>
    <w:p w:rsidR="00522BA7" w:rsidRPr="00AB47A5" w:rsidRDefault="00A31094" w:rsidP="003A3B46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AB47A5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投标保证金1</w:t>
      </w:r>
      <w:r w:rsidR="00522BA7" w:rsidRPr="00AB47A5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1A6128">
        <w:rPr>
          <w:rFonts w:ascii="宋体" w:eastAsia="宋体" w:hAnsi="宋体" w:hint="eastAsia"/>
          <w:color w:val="FF0000"/>
          <w:sz w:val="28"/>
          <w:szCs w:val="24"/>
        </w:rPr>
        <w:t>；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履约保证金为中标金额3%（中标后缴纳）</w:t>
      </w: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Pr="00AB47A5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565F4" w:rsidRPr="00AB47A5">
        <w:rPr>
          <w:rFonts w:ascii="宋体" w:eastAsia="宋体" w:hAnsi="宋体"/>
          <w:sz w:val="28"/>
          <w:szCs w:val="24"/>
        </w:rPr>
        <w:t>2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22BA7" w:rsidRPr="00AB47A5">
        <w:rPr>
          <w:rFonts w:ascii="宋体" w:eastAsia="宋体" w:hAnsi="宋体"/>
          <w:sz w:val="28"/>
          <w:szCs w:val="24"/>
        </w:rPr>
        <w:t>22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D81C06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9851AE" w:rsidRPr="00AB47A5" w:rsidRDefault="008519E3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获取途径</w:t>
      </w:r>
      <w:r w:rsidR="009851AE" w:rsidRPr="00AB47A5">
        <w:rPr>
          <w:rFonts w:ascii="宋体" w:eastAsia="宋体" w:hAnsi="宋体" w:hint="eastAsia"/>
          <w:sz w:val="28"/>
          <w:szCs w:val="24"/>
        </w:rPr>
        <w:t>：</w:t>
      </w:r>
      <w:r w:rsidRPr="00AB47A5">
        <w:rPr>
          <w:rFonts w:ascii="宋体" w:eastAsia="宋体" w:hAnsi="宋体" w:hint="eastAsia"/>
          <w:sz w:val="28"/>
          <w:szCs w:val="24"/>
        </w:rPr>
        <w:t>发邮件至招标方联系人邮箱</w:t>
      </w:r>
      <w:bookmarkStart w:id="0" w:name="_GoBack"/>
      <w:bookmarkEnd w:id="0"/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3E002A">
        <w:rPr>
          <w:rFonts w:ascii="宋体" w:eastAsia="宋体" w:hAnsi="宋体"/>
          <w:bCs/>
          <w:sz w:val="28"/>
          <w:szCs w:val="24"/>
        </w:rPr>
        <w:t>11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3E002A">
        <w:rPr>
          <w:rFonts w:ascii="宋体" w:eastAsia="宋体" w:hAnsi="宋体"/>
          <w:bCs/>
          <w:sz w:val="28"/>
          <w:szCs w:val="24"/>
        </w:rPr>
        <w:t>20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3E002A">
        <w:rPr>
          <w:rFonts w:ascii="宋体" w:eastAsia="宋体" w:hAnsi="宋体" w:hint="eastAsia"/>
          <w:sz w:val="28"/>
          <w:szCs w:val="24"/>
        </w:rPr>
        <w:t>肖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</w:t>
      </w:r>
      <w:r w:rsidR="003E002A">
        <w:rPr>
          <w:rFonts w:ascii="宋体" w:eastAsia="宋体" w:hAnsi="宋体"/>
          <w:bCs/>
          <w:sz w:val="28"/>
          <w:szCs w:val="24"/>
        </w:rPr>
        <w:t>5243814/13425118970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3E002A">
        <w:rPr>
          <w:rFonts w:ascii="宋体" w:eastAsia="宋体" w:hAnsi="宋体"/>
          <w:bCs/>
          <w:sz w:val="28"/>
          <w:szCs w:val="24"/>
        </w:rPr>
        <w:t>21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DA28D0" w:rsidRPr="00AB47A5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3E002A">
        <w:rPr>
          <w:rFonts w:ascii="宋体" w:eastAsia="宋体" w:hAnsi="宋体" w:hint="eastAsia"/>
          <w:bCs/>
          <w:sz w:val="28"/>
          <w:szCs w:val="28"/>
        </w:rPr>
        <w:t>肖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3E002A"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="003E002A" w:rsidRPr="00AB47A5">
        <w:rPr>
          <w:rFonts w:ascii="宋体" w:eastAsia="宋体" w:hAnsi="宋体"/>
          <w:bCs/>
          <w:sz w:val="28"/>
          <w:szCs w:val="24"/>
        </w:rPr>
        <w:t>755-8</w:t>
      </w:r>
      <w:r w:rsidR="003E002A">
        <w:rPr>
          <w:rFonts w:ascii="宋体" w:eastAsia="宋体" w:hAnsi="宋体"/>
          <w:bCs/>
          <w:sz w:val="28"/>
          <w:szCs w:val="24"/>
        </w:rPr>
        <w:t>5243814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3E002A">
        <w:rPr>
          <w:rFonts w:ascii="宋体" w:eastAsia="宋体" w:hAnsi="宋体"/>
          <w:bCs/>
          <w:sz w:val="28"/>
          <w:szCs w:val="28"/>
        </w:rPr>
        <w:t>xiaohp110666</w:t>
      </w:r>
      <w:r w:rsidR="004E08FD" w:rsidRPr="00AB47A5">
        <w:rPr>
          <w:rFonts w:ascii="宋体" w:eastAsia="宋体" w:hAnsi="宋体"/>
          <w:bCs/>
          <w:sz w:val="28"/>
          <w:szCs w:val="28"/>
        </w:rPr>
        <w:t>@hanslaser.com</w:t>
      </w:r>
    </w:p>
    <w:p w:rsidR="00671E69" w:rsidRPr="00AB47A5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8C614F" w:rsidRPr="00AB47A5">
        <w:rPr>
          <w:rFonts w:ascii="宋体" w:eastAsia="宋体" w:hAnsi="宋体"/>
          <w:bCs/>
          <w:sz w:val="28"/>
          <w:szCs w:val="28"/>
        </w:rPr>
        <w:t>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3C49D2">
        <w:rPr>
          <w:rFonts w:ascii="宋体" w:eastAsia="宋体" w:hAnsi="宋体"/>
          <w:bCs/>
          <w:sz w:val="28"/>
          <w:szCs w:val="28"/>
        </w:rPr>
        <w:t>22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0916"/>
    <w:rsid w:val="001330E0"/>
    <w:rsid w:val="00160F7B"/>
    <w:rsid w:val="00173587"/>
    <w:rsid w:val="001816D7"/>
    <w:rsid w:val="00190342"/>
    <w:rsid w:val="001A6128"/>
    <w:rsid w:val="001E686A"/>
    <w:rsid w:val="001F5076"/>
    <w:rsid w:val="00223A8C"/>
    <w:rsid w:val="00256877"/>
    <w:rsid w:val="00291707"/>
    <w:rsid w:val="002A63CA"/>
    <w:rsid w:val="002B712B"/>
    <w:rsid w:val="002C04F4"/>
    <w:rsid w:val="002C2823"/>
    <w:rsid w:val="00306543"/>
    <w:rsid w:val="003773DB"/>
    <w:rsid w:val="003A3B46"/>
    <w:rsid w:val="003B61E0"/>
    <w:rsid w:val="003C078A"/>
    <w:rsid w:val="003C49D2"/>
    <w:rsid w:val="003D649E"/>
    <w:rsid w:val="003E002A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90D09"/>
    <w:rsid w:val="005B6722"/>
    <w:rsid w:val="005F170F"/>
    <w:rsid w:val="005F72C5"/>
    <w:rsid w:val="00643FD4"/>
    <w:rsid w:val="0064638F"/>
    <w:rsid w:val="006565F4"/>
    <w:rsid w:val="0067140F"/>
    <w:rsid w:val="00671E69"/>
    <w:rsid w:val="00684310"/>
    <w:rsid w:val="006944FF"/>
    <w:rsid w:val="00697B99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058DC"/>
    <w:rsid w:val="00977821"/>
    <w:rsid w:val="009806E9"/>
    <w:rsid w:val="009851AE"/>
    <w:rsid w:val="009856EC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AD159A"/>
    <w:rsid w:val="00B0442D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A70E5"/>
    <w:rsid w:val="00CD1CDA"/>
    <w:rsid w:val="00D2642A"/>
    <w:rsid w:val="00D40802"/>
    <w:rsid w:val="00D43CFF"/>
    <w:rsid w:val="00D56671"/>
    <w:rsid w:val="00D7217B"/>
    <w:rsid w:val="00D81C06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7FBA16B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肖红平</cp:lastModifiedBy>
  <cp:revision>62</cp:revision>
  <cp:lastPrinted>2024-01-30T11:34:00Z</cp:lastPrinted>
  <dcterms:created xsi:type="dcterms:W3CDTF">2024-01-30T07:05:00Z</dcterms:created>
  <dcterms:modified xsi:type="dcterms:W3CDTF">2024-02-22T06:14:00Z</dcterms:modified>
</cp:coreProperties>
</file>