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木制包装箱采购项目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公开招标公告</w:t>
      </w:r>
    </w:p>
    <w:p>
      <w:pPr>
        <w:rPr>
          <w:rStyle w:val="a3"/>
          <w:rFonts w:ascii="宋体" w:eastAsia="宋体" w:hAnsi="宋体"/>
          <w:b w:val="0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一、</w:t>
      </w:r>
      <w:r>
        <w:rPr>
          <w:rStyle w:val="a3"/>
          <w:rFonts w:ascii="宋体" w:eastAsia="宋体" w:hAnsi="宋体"/>
          <w:sz w:val="30"/>
          <w:szCs w:val="30"/>
        </w:rPr>
        <w:t>项目基本情况</w:t>
      </w:r>
      <w:r>
        <w:rPr>
          <w:rStyle w:val="a3"/>
          <w:rFonts w:ascii="宋体" w:eastAsia="宋体" w:hAnsi="宋体" w:hint="eastAsia"/>
          <w:sz w:val="30"/>
          <w:szCs w:val="30"/>
        </w:rPr>
        <w:t>：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项目编号：SCWLJCZB202408022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项目名称：</w:t>
      </w:r>
      <w:r>
        <w:rPr>
          <w:rFonts w:hint="eastAsia"/>
          <w:sz w:val="28"/>
          <w:szCs w:val="24"/>
        </w:rPr>
        <w:t>木制包装箱采购招标项目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项目地点</w:t>
      </w:r>
      <w:r>
        <w:rPr>
          <w:sz w:val="28"/>
          <w:szCs w:val="24"/>
        </w:rPr>
        <w:t>：</w:t>
      </w:r>
      <w:r>
        <w:rPr>
          <w:rFonts w:hint="eastAsia"/>
          <w:sz w:val="28"/>
          <w:szCs w:val="24"/>
        </w:rPr>
        <w:t>广东省深圳市宝安区福海街道重庆路1</w:t>
      </w:r>
      <w:r>
        <w:rPr>
          <w:sz w:val="28"/>
          <w:szCs w:val="24"/>
        </w:rPr>
        <w:t>6</w:t>
      </w:r>
      <w:r>
        <w:rPr>
          <w:rFonts w:hint="eastAsia"/>
          <w:sz w:val="28"/>
          <w:szCs w:val="24"/>
        </w:rPr>
        <w:t>号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项目标的</w:t>
      </w:r>
      <w:r>
        <w:rPr>
          <w:sz w:val="28"/>
          <w:szCs w:val="24"/>
        </w:rPr>
        <w:t>：</w:t>
      </w:r>
      <w:r>
        <w:rPr>
          <w:rFonts w:hint="eastAsia"/>
          <w:sz w:val="28"/>
          <w:szCs w:val="24"/>
        </w:rPr>
        <w:t>木制包装箱及打包服务；具体详情见《招标书》</w:t>
      </w:r>
    </w:p>
    <w:p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标的金额：年度采购金额＞2</w:t>
      </w:r>
      <w:r>
        <w:rPr>
          <w:sz w:val="28"/>
          <w:szCs w:val="24"/>
        </w:rPr>
        <w:t>000</w:t>
      </w:r>
      <w:r>
        <w:rPr>
          <w:rFonts w:hint="eastAsia"/>
          <w:sz w:val="28"/>
          <w:szCs w:val="24"/>
        </w:rPr>
        <w:t>万</w:t>
      </w:r>
    </w:p>
    <w:p>
      <w:pPr>
        <w:rPr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二、合格投标人</w:t>
      </w:r>
      <w:r>
        <w:rPr>
          <w:rStyle w:val="a3"/>
          <w:rFonts w:ascii="宋体" w:eastAsia="宋体" w:hAnsi="宋体"/>
          <w:sz w:val="30"/>
          <w:szCs w:val="30"/>
        </w:rPr>
        <w:t>要求: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1、具有独立法人资格并依法取得企业营业执照，营业执照处于有效期内、运营正常，公司成立时间须早于2023年6月1日；经营范围必须涵盖所投标产品，不接受个体工商户投标；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3、能开具增值税专用发票；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4、本项目不接受联合体投标，不接受分包、转包；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 xml:space="preserve">5、有合法经营、生产场地；经营、生产场地面积＞1500平米； 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6、公司缴纳社保员工不少于10人；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7、公司须具备自动化行业设备打包经验，须提供业绩证明佐证（≥2家客户，现场打包视频+客户合同）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8、公司年营业额大于500万，并提供相关佐证资料（如提供2023年</w:t>
      </w:r>
      <w:r>
        <w:rPr>
          <w:sz w:val="28"/>
          <w:szCs w:val="24"/>
        </w:rPr>
        <w:lastRenderedPageBreak/>
        <w:t>度纳税证明、销售发票等）；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9、中标后，须接受签订大族《供应商合作文件》、《采购框架合同》、《安全生产管理协议》等文件；</w:t>
      </w:r>
    </w:p>
    <w:p>
      <w:pPr>
        <w:rPr>
          <w:rStyle w:val="a3"/>
          <w:rFonts w:ascii="宋体" w:eastAsia="宋体" w:hAnsi="宋体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三、投标保证金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本项目须收取投标保证金1</w:t>
      </w:r>
      <w:r>
        <w:rPr>
          <w:sz w:val="28"/>
          <w:szCs w:val="24"/>
        </w:rPr>
        <w:t>0</w:t>
      </w:r>
      <w:r>
        <w:rPr>
          <w:rFonts w:hint="eastAsia"/>
          <w:sz w:val="28"/>
          <w:szCs w:val="24"/>
        </w:rPr>
        <w:t>万元；</w:t>
      </w:r>
    </w:p>
    <w:p>
      <w:pPr>
        <w:rPr>
          <w:rStyle w:val="a3"/>
          <w:rFonts w:ascii="宋体" w:eastAsia="宋体" w:hAnsi="宋体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四、</w:t>
      </w:r>
      <w:r>
        <w:rPr>
          <w:rStyle w:val="a3"/>
          <w:rFonts w:ascii="宋体" w:eastAsia="宋体" w:hAnsi="宋体"/>
          <w:sz w:val="30"/>
          <w:szCs w:val="30"/>
        </w:rPr>
        <w:t>招标文件获取</w:t>
      </w:r>
      <w:r>
        <w:rPr>
          <w:rStyle w:val="a3"/>
          <w:rFonts w:ascii="宋体" w:eastAsia="宋体" w:hAnsi="宋体" w:hint="eastAsia"/>
          <w:sz w:val="30"/>
          <w:szCs w:val="30"/>
        </w:rPr>
        <w:t>及费用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时间：</w:t>
      </w:r>
      <w:r>
        <w:rPr>
          <w:sz w:val="28"/>
          <w:szCs w:val="24"/>
        </w:rPr>
        <w:t>2024年8月28日 至2024年9月5日</w:t>
      </w:r>
      <w:r>
        <w:rPr>
          <w:rFonts w:hint="eastAsia"/>
          <w:sz w:val="28"/>
          <w:szCs w:val="24"/>
        </w:rPr>
        <w:t>。</w:t>
      </w:r>
      <w:r>
        <w:rPr>
          <w:sz w:val="28"/>
          <w:szCs w:val="24"/>
        </w:rPr>
        <w:t>（法定节假日除外）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获取方式及途径：下载《投标报名表》、《资格预审资料清单及相关要求》，按要求填写及提供相应资料，在规定时间内以邮件形式发送至招标方联系人，通过资质预审后获取。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招标文件费用：0元</w:t>
      </w:r>
    </w:p>
    <w:p>
      <w:pPr>
        <w:rPr>
          <w:rStyle w:val="a3"/>
          <w:rFonts w:ascii="宋体" w:eastAsia="宋体" w:hAnsi="宋体"/>
          <w:b w:val="0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五、投标时间/地点安排：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1、</w:t>
      </w:r>
      <w:r>
        <w:rPr>
          <w:rFonts w:hint="eastAsia"/>
          <w:sz w:val="28"/>
          <w:szCs w:val="24"/>
        </w:rPr>
        <w:t>报名开始时间：2</w:t>
      </w:r>
      <w:r>
        <w:rPr>
          <w:sz w:val="28"/>
          <w:szCs w:val="24"/>
        </w:rPr>
        <w:t>024</w:t>
      </w:r>
      <w:r>
        <w:rPr>
          <w:rFonts w:hint="eastAsia"/>
          <w:sz w:val="28"/>
          <w:szCs w:val="24"/>
        </w:rPr>
        <w:t>年8月2</w:t>
      </w:r>
      <w:r>
        <w:rPr>
          <w:sz w:val="28"/>
          <w:szCs w:val="24"/>
        </w:rPr>
        <w:t>8</w:t>
      </w:r>
      <w:r>
        <w:rPr>
          <w:rFonts w:hint="eastAsia"/>
          <w:sz w:val="28"/>
          <w:szCs w:val="24"/>
        </w:rPr>
        <w:t>日</w:t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2、报名截止时间：2</w:t>
      </w:r>
      <w:r>
        <w:rPr>
          <w:sz w:val="28"/>
          <w:szCs w:val="24"/>
        </w:rPr>
        <w:t>024</w:t>
      </w:r>
      <w:r>
        <w:rPr>
          <w:rFonts w:hint="eastAsia"/>
          <w:sz w:val="28"/>
          <w:szCs w:val="24"/>
        </w:rPr>
        <w:t>年9月5日1</w:t>
      </w:r>
      <w:r>
        <w:rPr>
          <w:sz w:val="28"/>
          <w:szCs w:val="24"/>
        </w:rPr>
        <w:t>8</w:t>
      </w:r>
      <w:r>
        <w:rPr>
          <w:rFonts w:hint="eastAsia"/>
          <w:sz w:val="28"/>
          <w:szCs w:val="24"/>
        </w:rPr>
        <w:t>：0</w:t>
      </w:r>
      <w:r>
        <w:rPr>
          <w:sz w:val="28"/>
          <w:szCs w:val="24"/>
        </w:rPr>
        <w:t>0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rFonts w:hint="eastAsia"/>
          <w:sz w:val="28"/>
          <w:szCs w:val="24"/>
        </w:rPr>
        <w:t>、资格评审时间：2</w:t>
      </w:r>
      <w:r>
        <w:rPr>
          <w:sz w:val="28"/>
          <w:szCs w:val="24"/>
        </w:rPr>
        <w:t>024</w:t>
      </w:r>
      <w:r>
        <w:rPr>
          <w:rFonts w:hint="eastAsia"/>
          <w:sz w:val="28"/>
          <w:szCs w:val="24"/>
        </w:rPr>
        <w:t>年9月6日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4</w:t>
      </w:r>
      <w:r>
        <w:rPr>
          <w:rFonts w:hint="eastAsia"/>
          <w:sz w:val="28"/>
          <w:szCs w:val="24"/>
        </w:rPr>
        <w:t>、</w:t>
      </w:r>
      <w:r>
        <w:rPr>
          <w:sz w:val="28"/>
          <w:szCs w:val="24"/>
        </w:rPr>
        <w:t>招标书发放</w:t>
      </w:r>
      <w:r>
        <w:rPr>
          <w:rFonts w:hint="eastAsia"/>
          <w:sz w:val="28"/>
          <w:szCs w:val="24"/>
        </w:rPr>
        <w:t>开始</w:t>
      </w:r>
      <w:r>
        <w:rPr>
          <w:sz w:val="28"/>
          <w:szCs w:val="24"/>
        </w:rPr>
        <w:t>时间：2024年9月9日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5、招标书截止发放时间：2024年9月13日18：00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6</w:t>
      </w:r>
      <w:r>
        <w:rPr>
          <w:rFonts w:hint="eastAsia"/>
          <w:sz w:val="28"/>
          <w:szCs w:val="24"/>
        </w:rPr>
        <w:t>、</w:t>
      </w:r>
      <w:r>
        <w:rPr>
          <w:sz w:val="28"/>
          <w:szCs w:val="24"/>
        </w:rPr>
        <w:t>提交投标文件截止时间</w:t>
      </w:r>
      <w:r>
        <w:rPr>
          <w:rFonts w:hint="eastAsia"/>
          <w:sz w:val="28"/>
          <w:szCs w:val="24"/>
        </w:rPr>
        <w:t>:</w:t>
      </w:r>
      <w:r>
        <w:rPr>
          <w:sz w:val="28"/>
          <w:szCs w:val="24"/>
        </w:rPr>
        <w:t>2024</w:t>
      </w: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>9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>23</w:t>
      </w:r>
      <w:r>
        <w:rPr>
          <w:rFonts w:hint="eastAsia"/>
          <w:sz w:val="28"/>
          <w:szCs w:val="24"/>
        </w:rPr>
        <w:t>日1</w:t>
      </w:r>
      <w:r>
        <w:rPr>
          <w:sz w:val="28"/>
          <w:szCs w:val="24"/>
        </w:rPr>
        <w:t>8</w:t>
      </w:r>
      <w:r>
        <w:rPr>
          <w:rFonts w:hint="eastAsia"/>
          <w:sz w:val="28"/>
          <w:szCs w:val="24"/>
        </w:rPr>
        <w:t>：0</w:t>
      </w:r>
      <w:r>
        <w:rPr>
          <w:sz w:val="28"/>
          <w:szCs w:val="24"/>
        </w:rPr>
        <w:t>0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7</w:t>
      </w:r>
      <w:r>
        <w:rPr>
          <w:rFonts w:hint="eastAsia"/>
          <w:sz w:val="28"/>
          <w:szCs w:val="24"/>
        </w:rPr>
        <w:t>、</w:t>
      </w:r>
      <w:r>
        <w:rPr>
          <w:sz w:val="28"/>
          <w:szCs w:val="24"/>
        </w:rPr>
        <w:t>投标</w:t>
      </w:r>
      <w:r>
        <w:rPr>
          <w:rFonts w:hint="eastAsia"/>
          <w:sz w:val="28"/>
          <w:szCs w:val="24"/>
        </w:rPr>
        <w:t>文件</w:t>
      </w:r>
      <w:r>
        <w:rPr>
          <w:sz w:val="28"/>
          <w:szCs w:val="24"/>
        </w:rPr>
        <w:t>递交地点</w:t>
      </w:r>
      <w:r>
        <w:rPr>
          <w:rFonts w:hint="eastAsia"/>
          <w:sz w:val="28"/>
          <w:szCs w:val="24"/>
        </w:rPr>
        <w:t>及</w:t>
      </w:r>
      <w:r>
        <w:rPr>
          <w:sz w:val="28"/>
          <w:szCs w:val="24"/>
        </w:rPr>
        <w:t>接收人：</w:t>
      </w:r>
      <w:r>
        <w:rPr>
          <w:rFonts w:hint="eastAsia"/>
          <w:sz w:val="28"/>
          <w:szCs w:val="24"/>
        </w:rPr>
        <w:t>深圳市宝安区福海街道重庆路1</w:t>
      </w:r>
      <w:r>
        <w:rPr>
          <w:sz w:val="28"/>
          <w:szCs w:val="24"/>
        </w:rPr>
        <w:t>00号大族激光全球智造中心2栋</w:t>
      </w:r>
      <w:r>
        <w:rPr>
          <w:rFonts w:hint="eastAsia"/>
          <w:sz w:val="28"/>
          <w:szCs w:val="24"/>
        </w:rPr>
        <w:t>，肖小姐，0</w:t>
      </w:r>
      <w:r>
        <w:rPr>
          <w:sz w:val="28"/>
          <w:szCs w:val="24"/>
        </w:rPr>
        <w:t>755-85243814/13425118970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8</w:t>
      </w:r>
      <w:r>
        <w:rPr>
          <w:rFonts w:hint="eastAsia"/>
          <w:sz w:val="28"/>
          <w:szCs w:val="24"/>
        </w:rPr>
        <w:t>、预计</w:t>
      </w:r>
      <w:r>
        <w:rPr>
          <w:sz w:val="28"/>
          <w:szCs w:val="24"/>
        </w:rPr>
        <w:t>开标时间</w:t>
      </w:r>
      <w:r>
        <w:rPr>
          <w:rFonts w:hint="eastAsia"/>
          <w:sz w:val="28"/>
          <w:szCs w:val="24"/>
        </w:rPr>
        <w:t>：2</w:t>
      </w:r>
      <w:r>
        <w:rPr>
          <w:sz w:val="28"/>
          <w:szCs w:val="24"/>
        </w:rPr>
        <w:t>024</w:t>
      </w: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>9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>24</w:t>
      </w:r>
      <w:r>
        <w:rPr>
          <w:rFonts w:hint="eastAsia"/>
          <w:sz w:val="28"/>
          <w:szCs w:val="24"/>
        </w:rPr>
        <w:t>日</w:t>
      </w:r>
    </w:p>
    <w:p>
      <w:pPr>
        <w:rPr>
          <w:sz w:val="28"/>
          <w:szCs w:val="24"/>
        </w:rPr>
      </w:pPr>
      <w:r>
        <w:rPr>
          <w:sz w:val="28"/>
          <w:szCs w:val="24"/>
        </w:rPr>
        <w:t>9</w:t>
      </w:r>
      <w:r>
        <w:rPr>
          <w:rFonts w:hint="eastAsia"/>
          <w:sz w:val="28"/>
          <w:szCs w:val="24"/>
        </w:rPr>
        <w:t>、开标</w:t>
      </w:r>
      <w:r>
        <w:rPr>
          <w:sz w:val="28"/>
          <w:szCs w:val="24"/>
        </w:rPr>
        <w:t>地点</w:t>
      </w:r>
      <w:r>
        <w:rPr>
          <w:rFonts w:hint="eastAsia"/>
          <w:sz w:val="28"/>
          <w:szCs w:val="24"/>
        </w:rPr>
        <w:t>: 广东省深圳市宝安区福海街道重庆路1</w:t>
      </w:r>
      <w:r>
        <w:rPr>
          <w:sz w:val="28"/>
          <w:szCs w:val="24"/>
        </w:rPr>
        <w:t>6</w:t>
      </w:r>
      <w:r>
        <w:rPr>
          <w:rFonts w:hint="eastAsia"/>
          <w:sz w:val="28"/>
          <w:szCs w:val="24"/>
        </w:rPr>
        <w:t>号大族激光全</w:t>
      </w:r>
      <w:r>
        <w:rPr>
          <w:rFonts w:hint="eastAsia"/>
          <w:sz w:val="28"/>
          <w:szCs w:val="24"/>
        </w:rPr>
        <w:lastRenderedPageBreak/>
        <w:t>球智造中心</w:t>
      </w:r>
    </w:p>
    <w:p>
      <w:pPr>
        <w:rPr>
          <w:rStyle w:val="a3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六、</w:t>
      </w:r>
      <w:r>
        <w:rPr>
          <w:rStyle w:val="a3"/>
          <w:rFonts w:ascii="宋体" w:eastAsia="宋体" w:hAnsi="宋体"/>
          <w:sz w:val="30"/>
          <w:szCs w:val="30"/>
        </w:rPr>
        <w:t>对本次招标提出询问，请按以下方式联系:</w:t>
      </w:r>
      <w:r>
        <w:rPr>
          <w:rStyle w:val="a3"/>
          <w:rFonts w:ascii="宋体" w:eastAsia="宋体" w:hAnsi="宋体" w:hint="eastAsia"/>
          <w:sz w:val="30"/>
          <w:szCs w:val="30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联系人1：肖小姐</w:t>
      </w:r>
      <w:r>
        <w:rPr>
          <w:sz w:val="28"/>
          <w:szCs w:val="28"/>
        </w:rPr>
        <w:tab/>
      </w:r>
      <w:r>
        <w:rPr>
          <w:rFonts w:hint="eastAsia"/>
          <w:sz w:val="28"/>
          <w:szCs w:val="24"/>
        </w:rPr>
        <w:t>0</w:t>
      </w:r>
      <w:r>
        <w:rPr>
          <w:sz w:val="28"/>
          <w:szCs w:val="24"/>
        </w:rPr>
        <w:t>755-85243814/13425118970</w:t>
      </w:r>
      <w:r>
        <w:rPr>
          <w:sz w:val="28"/>
          <w:szCs w:val="28"/>
        </w:rPr>
        <w:tab/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邮箱地址：</w:t>
      </w:r>
      <w:r>
        <w:rPr>
          <w:sz w:val="28"/>
          <w:szCs w:val="28"/>
        </w:rPr>
        <w:t>xiaohp110666@hanslaser.com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联系人2：姜小姐</w:t>
      </w:r>
      <w:r>
        <w:rPr>
          <w:sz w:val="28"/>
          <w:szCs w:val="28"/>
        </w:rPr>
        <w:tab/>
        <w:t xml:space="preserve">0755-26928264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邮箱地址：</w:t>
      </w:r>
      <w:hyperlink r:id="rId7" w:history="1">
        <w:r>
          <w:rPr>
            <w:sz w:val="28"/>
            <w:szCs w:val="28"/>
          </w:rPr>
          <w:t>jiangq171816@hanslaser.com</w:t>
        </w:r>
      </w:hyperlink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招标监督与投诉：大族激光科技产业集团股份有限公司审计部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0755-86632727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rPr>
          <w:sz w:val="28"/>
          <w:szCs w:val="28"/>
        </w:rPr>
        <w:t>shenjibu@hanslaser.com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大族激光科技产业集团股份有限公司</w:t>
      </w:r>
    </w:p>
    <w:p>
      <w:pPr>
        <w:ind w:left="420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/>
  </w:endnote>
  <w:endnote w:type="continuationSeparator" w:id="0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/>
  </w:footnote>
  <w:footnote w:type="continuationSeparator" w:id="0"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styleId="a9">
    <w:name w:val="Table Grid"/>
    <w:basedOn w:val="a1"/>
    <w:uiPriority w:val="39"/>
    <w:qFormat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angq171816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肖红平</cp:lastModifiedBy>
  <cp:revision>81</cp:revision>
  <cp:lastPrinted>2024-08-28T06:43:00Z</cp:lastPrinted>
  <dcterms:created xsi:type="dcterms:W3CDTF">2024-01-30T07:05:00Z</dcterms:created>
  <dcterms:modified xsi:type="dcterms:W3CDTF">2024-08-28T07:29:00Z</dcterms:modified>
</cp:coreProperties>
</file>